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FC06" w14:textId="77777777"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14:paraId="58AB1565" w14:textId="77777777"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14:paraId="04F1B5B7" w14:textId="77777777" w:rsidR="00AE3BEC" w:rsidRDefault="002766D2" w:rsidP="00AE3BEC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  <w:r w:rsidR="00AE3BEC">
        <w:rPr>
          <w:rFonts w:ascii="Calibri Light" w:hAnsi="Calibri Light" w:cs="Calibri Light"/>
          <w:spacing w:val="6"/>
          <w:sz w:val="22"/>
          <w:szCs w:val="22"/>
        </w:rPr>
        <w:t>personale</w:t>
      </w:r>
    </w:p>
    <w:p w14:paraId="7ED35422" w14:textId="3CC32A70" w:rsidR="002766D2" w:rsidRDefault="00AE3BEC" w:rsidP="00AE3BEC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>
        <w:rPr>
          <w:rFonts w:ascii="Calibri Light" w:hAnsi="Calibri Light" w:cs="Calibri Light"/>
          <w:spacing w:val="6"/>
          <w:sz w:val="22"/>
          <w:szCs w:val="22"/>
        </w:rPr>
        <w:t xml:space="preserve">del </w:t>
      </w:r>
      <w:r w:rsidR="00DE64D3">
        <w:rPr>
          <w:rFonts w:ascii="Calibri Light" w:hAnsi="Calibri Light" w:cs="Calibri Light"/>
          <w:spacing w:val="6"/>
          <w:sz w:val="22"/>
          <w:szCs w:val="22"/>
        </w:rPr>
        <w:t>C</w:t>
      </w:r>
      <w:r>
        <w:rPr>
          <w:rFonts w:ascii="Calibri Light" w:hAnsi="Calibri Light" w:cs="Calibri Light"/>
          <w:spacing w:val="6"/>
          <w:sz w:val="22"/>
          <w:szCs w:val="22"/>
        </w:rPr>
        <w:t>omune di Porpetto</w:t>
      </w:r>
    </w:p>
    <w:p w14:paraId="263FE92D" w14:textId="77777777" w:rsidR="00DE64D3" w:rsidRPr="00AE3BEC" w:rsidRDefault="00DE64D3" w:rsidP="00AE3BEC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14:paraId="0C4F87E1" w14:textId="7BB696E1"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pieno e indeterminato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di </w:t>
      </w:r>
      <w:r w:rsidR="00AE3BEC">
        <w:rPr>
          <w:rFonts w:ascii="Calibri Light" w:hAnsi="Calibri Light" w:cs="Calibri Light"/>
          <w:spacing w:val="4"/>
          <w:sz w:val="22"/>
          <w:szCs w:val="22"/>
        </w:rPr>
        <w:t>UN</w:t>
      </w:r>
      <w:r w:rsidR="006753F2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6753F2" w:rsidRPr="00DE64D3">
        <w:rPr>
          <w:rFonts w:ascii="Calibri Light" w:hAnsi="Calibri Light" w:cs="Calibri Light"/>
          <w:b/>
          <w:bCs/>
          <w:spacing w:val="4"/>
          <w:sz w:val="22"/>
          <w:szCs w:val="22"/>
        </w:rPr>
        <w:t>AGENT</w:t>
      </w:r>
      <w:r w:rsidR="00AE3BEC" w:rsidRPr="00DE64D3">
        <w:rPr>
          <w:rFonts w:ascii="Calibri Light" w:hAnsi="Calibri Light" w:cs="Calibri Light"/>
          <w:b/>
          <w:bCs/>
          <w:spacing w:val="4"/>
          <w:sz w:val="22"/>
          <w:szCs w:val="22"/>
        </w:rPr>
        <w:t>E</w:t>
      </w:r>
      <w:r w:rsidR="006753F2" w:rsidRPr="00DE64D3">
        <w:rPr>
          <w:rFonts w:ascii="Calibri Light" w:hAnsi="Calibri Light" w:cs="Calibri Light"/>
          <w:b/>
          <w:bCs/>
          <w:spacing w:val="4"/>
          <w:sz w:val="22"/>
          <w:szCs w:val="22"/>
        </w:rPr>
        <w:t xml:space="preserve"> </w:t>
      </w:r>
      <w:r w:rsidR="00B6657E" w:rsidRPr="00DE64D3">
        <w:rPr>
          <w:rFonts w:ascii="Calibri Light" w:hAnsi="Calibri Light" w:cs="Calibri Light"/>
          <w:b/>
          <w:bCs/>
          <w:spacing w:val="4"/>
          <w:sz w:val="22"/>
          <w:szCs w:val="22"/>
        </w:rPr>
        <w:t>DI POLIZIA LOCALE categoria PLA1</w:t>
      </w:r>
      <w:r w:rsidR="00B6657E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mediante l’istituto della mobilità volontaria di </w:t>
      </w:r>
      <w:r w:rsidR="006753F2">
        <w:rPr>
          <w:rFonts w:ascii="Calibri Light" w:hAnsi="Calibri Light" w:cs="Calibri Light"/>
          <w:spacing w:val="4"/>
          <w:sz w:val="22"/>
          <w:szCs w:val="22"/>
        </w:rPr>
        <w:t xml:space="preserve">Comparto 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 xml:space="preserve">per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il </w:t>
      </w:r>
      <w:r w:rsidR="006753F2">
        <w:rPr>
          <w:rFonts w:ascii="Calibri Light" w:hAnsi="Calibri Light" w:cs="Calibri Light"/>
          <w:spacing w:val="4"/>
          <w:sz w:val="22"/>
          <w:szCs w:val="22"/>
        </w:rPr>
        <w:t xml:space="preserve">Servizio di Polizia Locale per </w:t>
      </w:r>
      <w:r w:rsidR="00AE3BEC">
        <w:rPr>
          <w:rFonts w:ascii="Calibri Light" w:hAnsi="Calibri Light" w:cs="Calibri Light"/>
          <w:spacing w:val="4"/>
          <w:sz w:val="22"/>
          <w:szCs w:val="22"/>
        </w:rPr>
        <w:t xml:space="preserve">il </w:t>
      </w:r>
      <w:r w:rsidR="00DE64D3">
        <w:rPr>
          <w:rFonts w:ascii="Calibri Light" w:hAnsi="Calibri Light" w:cs="Calibri Light"/>
          <w:spacing w:val="4"/>
          <w:sz w:val="22"/>
          <w:szCs w:val="22"/>
        </w:rPr>
        <w:t>C</w:t>
      </w:r>
      <w:bookmarkStart w:id="0" w:name="_GoBack"/>
      <w:bookmarkEnd w:id="0"/>
      <w:r w:rsidR="00AE3BEC">
        <w:rPr>
          <w:rFonts w:ascii="Calibri Light" w:hAnsi="Calibri Light" w:cs="Calibri Light"/>
          <w:spacing w:val="4"/>
          <w:sz w:val="22"/>
          <w:szCs w:val="22"/>
        </w:rPr>
        <w:t>omune di Porpetto</w:t>
      </w:r>
    </w:p>
    <w:p w14:paraId="621C6906" w14:textId="77777777"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14:paraId="76F60469" w14:textId="4B51F9D4"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pieno ed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indeterminato di </w:t>
      </w:r>
      <w:r w:rsidR="00AE3BEC">
        <w:rPr>
          <w:rFonts w:ascii="Calibri Light" w:hAnsi="Calibri Light" w:cs="Calibri Light"/>
          <w:spacing w:val="4"/>
          <w:sz w:val="22"/>
          <w:szCs w:val="22"/>
        </w:rPr>
        <w:t xml:space="preserve">UN 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>AGENT</w:t>
      </w:r>
      <w:r w:rsidR="00AE3BEC">
        <w:rPr>
          <w:rFonts w:ascii="Calibri Light" w:hAnsi="Calibri Light" w:cs="Calibri Light"/>
          <w:spacing w:val="4"/>
          <w:sz w:val="22"/>
          <w:szCs w:val="22"/>
        </w:rPr>
        <w:t xml:space="preserve">E 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>DI POLIZIA LOCALE categoria PLA</w:t>
      </w:r>
      <w:r w:rsidR="00B6657E">
        <w:rPr>
          <w:rFonts w:ascii="Calibri Light" w:hAnsi="Calibri Light" w:cs="Calibri Light"/>
          <w:spacing w:val="4"/>
          <w:sz w:val="22"/>
          <w:szCs w:val="22"/>
        </w:rPr>
        <w:t>.1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 mobilità di comparto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per </w:t>
      </w:r>
      <w:r w:rsidR="00AE3BEC">
        <w:rPr>
          <w:rFonts w:ascii="Calibri Light" w:hAnsi="Calibri Light" w:cs="Calibri Light"/>
          <w:spacing w:val="4"/>
          <w:sz w:val="22"/>
          <w:szCs w:val="22"/>
        </w:rPr>
        <w:t>il comune di Porpetto</w:t>
      </w:r>
    </w:p>
    <w:p w14:paraId="57142C4D" w14:textId="77777777"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14:paraId="3BF45F10" w14:textId="77777777"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14:paraId="28EFC188" w14:textId="77777777"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14:paraId="10E03448" w14:textId="77777777"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14:paraId="044278A4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14:paraId="051ACDD3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14:paraId="7056CB80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14:paraId="4CC9E203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14:paraId="77F0784F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14:paraId="5F446C21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14:paraId="5EF50A86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14:paraId="79A19D07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14:paraId="48121A64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14:paraId="798B4A1D" w14:textId="77777777"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14:paraId="6FA727EE" w14:textId="77777777"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14:paraId="7AB3B6CA" w14:textId="77777777"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14:paraId="5B7861C9" w14:textId="77777777"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), data assunzione ______________ con inquadramento nella categoria _____, posizione economica ______ con profilo professionale di _______________________________ dal 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14:paraId="344C4658" w14:textId="77777777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la patente di guida in corso di validità categoria </w:t>
      </w:r>
      <w:r w:rsidR="0045627E">
        <w:rPr>
          <w:rFonts w:ascii="Calibri Light" w:hAnsi="Calibri Light" w:cs="Calibri Light"/>
          <w:spacing w:val="6"/>
          <w:sz w:val="22"/>
          <w:szCs w:val="22"/>
        </w:rPr>
        <w:t>B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14:paraId="6D336E24" w14:textId="77777777"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14:paraId="6915428D" w14:textId="77777777"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14:paraId="6FA71594" w14:textId="77777777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14:paraId="77F3C05B" w14:textId="77777777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l'idoneità lavorativa alla specifica mansione richiesta rilasciata ai sensi del D. Lgs. 9 aprile 2008 n. 81 e ss.mm.ii.;</w:t>
      </w:r>
    </w:p>
    <w:p w14:paraId="5D274AFC" w14:textId="77777777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14:paraId="39D3BB83" w14:textId="77777777" w:rsidR="00AE3BEC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essere a conoscenza che l’Amministrazione </w:t>
      </w:r>
    </w:p>
    <w:p w14:paraId="47747CFD" w14:textId="457BCF7D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14:paraId="5AEBCEC6" w14:textId="4285218A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essere a conoscenza che l'Amministrazione </w:t>
      </w:r>
      <w:r w:rsidR="00AE3BEC">
        <w:rPr>
          <w:rFonts w:ascii="Calibri Light" w:hAnsi="Calibri Light" w:cs="Calibri Light"/>
          <w:spacing w:val="6"/>
          <w:sz w:val="22"/>
          <w:szCs w:val="22"/>
        </w:rPr>
        <w:t xml:space="preserve">comunale 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14:paraId="23686C1B" w14:textId="468788B2"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essere a conoscenza che l’Amministrazione </w:t>
      </w:r>
      <w:r w:rsidR="00AE3BEC">
        <w:rPr>
          <w:rFonts w:ascii="Calibri Light" w:hAnsi="Calibri Light" w:cs="Calibri Light"/>
          <w:spacing w:val="6"/>
          <w:sz w:val="22"/>
          <w:szCs w:val="22"/>
        </w:rPr>
        <w:t>di Porpetto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si riserva di non dar seguito alla effettiva copertura del posto qualora non vengano individuati candidati idonei.</w:t>
      </w:r>
    </w:p>
    <w:p w14:paraId="78080A0B" w14:textId="77777777"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14:paraId="677637B6" w14:textId="77777777"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14:paraId="3D443ABA" w14:textId="77777777"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14:paraId="7D8DC3D7" w14:textId="77777777"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14:paraId="429EF9E1" w14:textId="77777777"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14:paraId="67E5006E" w14:textId="77777777"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14:paraId="574E780B" w14:textId="77777777"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14:paraId="7860100A" w14:textId="77777777"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14:paraId="18544BDE" w14:textId="77777777"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14:paraId="74EF3D6A" w14:textId="77777777"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14:paraId="19140D70" w14:textId="28CF36F9"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</w:t>
      </w:r>
      <w:r w:rsidR="00AE3BEC">
        <w:rPr>
          <w:rFonts w:ascii="Calibri Light" w:hAnsi="Calibri Light" w:cs="Calibri Light"/>
          <w:spacing w:val="4"/>
          <w:sz w:val="22"/>
          <w:szCs w:val="22"/>
        </w:rPr>
        <w:t>GDPR 679/2016.</w:t>
      </w:r>
    </w:p>
    <w:p w14:paraId="315433F7" w14:textId="77777777"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14:paraId="065A6001" w14:textId="77777777"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14:paraId="5421AE99" w14:textId="77777777"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14:paraId="2B34122E" w14:textId="77777777"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07AA2616" w14:textId="77777777"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2583D663" w14:textId="77777777"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14:paraId="4DC456E0" w14:textId="77777777"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14:paraId="0045B116" w14:textId="77777777" w:rsidR="002766D2" w:rsidRPr="00CF3A63" w:rsidRDefault="002766D2" w:rsidP="00235AD3"/>
    <w:p w14:paraId="0CA74714" w14:textId="77777777"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07BA" w14:textId="77777777" w:rsidR="002766D2" w:rsidRDefault="002766D2">
      <w:r>
        <w:separator/>
      </w:r>
    </w:p>
  </w:endnote>
  <w:endnote w:type="continuationSeparator" w:id="0">
    <w:p w14:paraId="4FE8C87C" w14:textId="77777777"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ED05" w14:textId="77777777"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7295" w14:textId="77777777" w:rsidR="002766D2" w:rsidRDefault="002766D2">
      <w:r>
        <w:separator/>
      </w:r>
    </w:p>
  </w:footnote>
  <w:footnote w:type="continuationSeparator" w:id="0">
    <w:p w14:paraId="04C87689" w14:textId="77777777"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 w15:restartNumberingAfterBreak="0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 w15:restartNumberingAfterBreak="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 w15:restartNumberingAfterBreak="0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 w15:restartNumberingAfterBreak="0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CFE"/>
    <w:rsid w:val="000B5EC6"/>
    <w:rsid w:val="000B7A54"/>
    <w:rsid w:val="000E3353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0D79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2F6135"/>
    <w:rsid w:val="00301930"/>
    <w:rsid w:val="00304A88"/>
    <w:rsid w:val="00304D54"/>
    <w:rsid w:val="00313A4A"/>
    <w:rsid w:val="0033012D"/>
    <w:rsid w:val="00344B09"/>
    <w:rsid w:val="00354655"/>
    <w:rsid w:val="00357ED7"/>
    <w:rsid w:val="00365378"/>
    <w:rsid w:val="00372ED2"/>
    <w:rsid w:val="00375AFE"/>
    <w:rsid w:val="0038404F"/>
    <w:rsid w:val="00386343"/>
    <w:rsid w:val="003A44A6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5627E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57EAB"/>
    <w:rsid w:val="005630E1"/>
    <w:rsid w:val="005666D8"/>
    <w:rsid w:val="00583E7A"/>
    <w:rsid w:val="0059091C"/>
    <w:rsid w:val="0059171B"/>
    <w:rsid w:val="00596005"/>
    <w:rsid w:val="00597D87"/>
    <w:rsid w:val="00597EC3"/>
    <w:rsid w:val="005B005E"/>
    <w:rsid w:val="005C0288"/>
    <w:rsid w:val="005D16BA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55E8C"/>
    <w:rsid w:val="00660A1E"/>
    <w:rsid w:val="006753F2"/>
    <w:rsid w:val="00677AC7"/>
    <w:rsid w:val="006B12D2"/>
    <w:rsid w:val="006B2D82"/>
    <w:rsid w:val="006D6626"/>
    <w:rsid w:val="006E4FD7"/>
    <w:rsid w:val="00712A6B"/>
    <w:rsid w:val="00716847"/>
    <w:rsid w:val="007454FD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850C3"/>
    <w:rsid w:val="008A274F"/>
    <w:rsid w:val="008A62DE"/>
    <w:rsid w:val="008D6106"/>
    <w:rsid w:val="008D63B5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9D54CF"/>
    <w:rsid w:val="00A2378D"/>
    <w:rsid w:val="00A347BF"/>
    <w:rsid w:val="00A57211"/>
    <w:rsid w:val="00A6226F"/>
    <w:rsid w:val="00A73FBF"/>
    <w:rsid w:val="00A8185D"/>
    <w:rsid w:val="00A81CFA"/>
    <w:rsid w:val="00AC5C8C"/>
    <w:rsid w:val="00AC6931"/>
    <w:rsid w:val="00AD3019"/>
    <w:rsid w:val="00AD37FA"/>
    <w:rsid w:val="00AD6A65"/>
    <w:rsid w:val="00AE1EF9"/>
    <w:rsid w:val="00AE3BEC"/>
    <w:rsid w:val="00AE662B"/>
    <w:rsid w:val="00AF6A9F"/>
    <w:rsid w:val="00AF76F2"/>
    <w:rsid w:val="00B04D99"/>
    <w:rsid w:val="00B1369A"/>
    <w:rsid w:val="00B254D7"/>
    <w:rsid w:val="00B5269F"/>
    <w:rsid w:val="00B54A25"/>
    <w:rsid w:val="00B57B8E"/>
    <w:rsid w:val="00B6657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03A22"/>
    <w:rsid w:val="00D37958"/>
    <w:rsid w:val="00D44DA3"/>
    <w:rsid w:val="00D807EF"/>
    <w:rsid w:val="00D820A2"/>
    <w:rsid w:val="00D90C70"/>
    <w:rsid w:val="00DB62DA"/>
    <w:rsid w:val="00DE64D3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26DB8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518E1"/>
  <w15:docId w15:val="{46882478-3C69-4220-8745-A4B2346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</dc:creator>
  <cp:lastModifiedBy>Alessandra Vicentini</cp:lastModifiedBy>
  <cp:revision>3</cp:revision>
  <cp:lastPrinted>2019-01-24T13:57:00Z</cp:lastPrinted>
  <dcterms:created xsi:type="dcterms:W3CDTF">2020-04-08T13:22:00Z</dcterms:created>
  <dcterms:modified xsi:type="dcterms:W3CDTF">2020-04-09T17:33:00Z</dcterms:modified>
</cp:coreProperties>
</file>